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C04" w:rsidRDefault="007B1E6F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Zadanie</w:t>
      </w:r>
      <w:r w:rsidR="001211D0">
        <w:rPr>
          <w:rFonts w:cs="Arial"/>
          <w:b/>
          <w:sz w:val="28"/>
          <w:szCs w:val="28"/>
        </w:rPr>
        <w:t xml:space="preserve"> </w:t>
      </w:r>
      <w:r w:rsidR="00CE7FFA">
        <w:rPr>
          <w:rFonts w:cs="Arial"/>
          <w:b/>
          <w:sz w:val="28"/>
          <w:szCs w:val="28"/>
        </w:rPr>
        <w:t>1_</w:t>
      </w:r>
      <w:r w:rsidR="00FD5AF7">
        <w:rPr>
          <w:rFonts w:cs="Arial"/>
          <w:b/>
          <w:sz w:val="28"/>
          <w:szCs w:val="28"/>
        </w:rPr>
        <w:t>1</w:t>
      </w:r>
      <w:r w:rsidR="008A2169">
        <w:rPr>
          <w:rFonts w:cs="Arial"/>
          <w:b/>
          <w:sz w:val="28"/>
          <w:szCs w:val="28"/>
        </w:rPr>
        <w:t xml:space="preserve"> </w:t>
      </w:r>
      <w:r w:rsidR="000C58B3">
        <w:rPr>
          <w:rFonts w:cs="Arial"/>
          <w:b/>
          <w:sz w:val="28"/>
          <w:szCs w:val="28"/>
        </w:rPr>
        <w:t xml:space="preserve">– </w:t>
      </w:r>
      <w:r w:rsidR="000B0D36">
        <w:rPr>
          <w:rFonts w:cs="Arial"/>
          <w:b/>
          <w:sz w:val="28"/>
          <w:szCs w:val="28"/>
        </w:rPr>
        <w:t>Monitor komputerowy 2</w:t>
      </w:r>
      <w:r w:rsidR="00407F70">
        <w:rPr>
          <w:rFonts w:cs="Arial"/>
          <w:b/>
          <w:sz w:val="28"/>
          <w:szCs w:val="28"/>
        </w:rPr>
        <w:t>7</w:t>
      </w:r>
      <w:r w:rsidR="000B0D36">
        <w:rPr>
          <w:rFonts w:cs="Arial"/>
          <w:b/>
          <w:sz w:val="28"/>
          <w:szCs w:val="28"/>
        </w:rPr>
        <w:t>”</w:t>
      </w:r>
      <w:r w:rsidR="008F4A55">
        <w:rPr>
          <w:rFonts w:cs="Arial"/>
          <w:b/>
          <w:sz w:val="28"/>
          <w:szCs w:val="28"/>
        </w:rPr>
        <w:t xml:space="preserve"> </w:t>
      </w:r>
      <w:r w:rsidR="002172AB">
        <w:rPr>
          <w:rFonts w:cs="Arial"/>
          <w:b/>
          <w:sz w:val="28"/>
          <w:szCs w:val="28"/>
        </w:rPr>
        <w:t xml:space="preserve"> </w:t>
      </w:r>
      <w:r w:rsidR="00A95E30">
        <w:rPr>
          <w:rFonts w:cs="Arial"/>
          <w:b/>
          <w:sz w:val="28"/>
          <w:szCs w:val="28"/>
        </w:rPr>
        <w:t xml:space="preserve">– </w:t>
      </w:r>
      <w:r w:rsidR="00407F70">
        <w:rPr>
          <w:rFonts w:cs="Arial"/>
          <w:b/>
          <w:sz w:val="28"/>
          <w:szCs w:val="28"/>
        </w:rPr>
        <w:t>(</w:t>
      </w:r>
      <w:proofErr w:type="spellStart"/>
      <w:r w:rsidR="00407F70">
        <w:rPr>
          <w:rFonts w:cs="Arial"/>
          <w:b/>
          <w:sz w:val="28"/>
          <w:szCs w:val="28"/>
        </w:rPr>
        <w:t>zw</w:t>
      </w:r>
      <w:proofErr w:type="spellEnd"/>
      <w:r w:rsidR="00407F70">
        <w:rPr>
          <w:rFonts w:cs="Arial"/>
          <w:b/>
          <w:sz w:val="28"/>
          <w:szCs w:val="28"/>
        </w:rPr>
        <w:t xml:space="preserve"> z vat)</w:t>
      </w:r>
      <w:r w:rsidR="005D0DAD">
        <w:rPr>
          <w:rFonts w:cs="Arial"/>
          <w:b/>
          <w:sz w:val="28"/>
          <w:szCs w:val="28"/>
        </w:rPr>
        <w:t xml:space="preserve"> – </w:t>
      </w:r>
      <w:r w:rsidR="00FD5AF7">
        <w:rPr>
          <w:rFonts w:cs="Arial"/>
          <w:b/>
          <w:sz w:val="28"/>
          <w:szCs w:val="28"/>
        </w:rPr>
        <w:t>5</w:t>
      </w:r>
      <w:r w:rsidR="005D0DAD">
        <w:rPr>
          <w:rFonts w:cs="Arial"/>
          <w:b/>
          <w:sz w:val="28"/>
          <w:szCs w:val="28"/>
        </w:rPr>
        <w:t xml:space="preserve"> szt.</w:t>
      </w:r>
    </w:p>
    <w:p w:rsidR="00BB5220" w:rsidRDefault="00BB5220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BB5220" w:rsidRDefault="00BB5220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Model oferowanego sprzętu……………………………………………………..</w:t>
      </w:r>
    </w:p>
    <w:p w:rsidR="007B1E6F" w:rsidRDefault="007B1E6F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1842"/>
      </w:tblGrid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</w:pPr>
            <w:r w:rsidRPr="00751785"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shd w:val="clear" w:color="auto" w:fill="auto"/>
          </w:tcPr>
          <w:p w:rsidR="00FE74C1" w:rsidRDefault="00F322CA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Panoramiczny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, Płaski,  16:9</w:t>
            </w:r>
          </w:p>
          <w:p w:rsidR="00247C04" w:rsidRDefault="00D57948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IPS </w:t>
            </w:r>
            <w:r w:rsidR="00B74D54" w:rsidRPr="00B74D54">
              <w:rPr>
                <w:rFonts w:asciiTheme="majorHAnsi" w:hAnsiTheme="majorHAnsi"/>
                <w:noProof/>
                <w:sz w:val="24"/>
                <w:szCs w:val="24"/>
              </w:rPr>
              <w:t>LED, matowe wykończenie</w:t>
            </w:r>
          </w:p>
          <w:p w:rsidR="000301DE" w:rsidRDefault="00FD5AF7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Klasa energetyczna min G</w:t>
            </w:r>
            <w:r w:rsidR="000301DE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070FFB">
              <w:rPr>
                <w:rFonts w:asciiTheme="majorHAnsi" w:hAnsiTheme="majorHAnsi"/>
                <w:noProof/>
                <w:sz w:val="24"/>
                <w:szCs w:val="24"/>
              </w:rPr>
              <w:t>– pobór mocy max 32W</w:t>
            </w:r>
          </w:p>
          <w:p w:rsidR="00070FFB" w:rsidRDefault="00070FFB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Mikrokrawędzie z 3 stron</w:t>
            </w:r>
          </w:p>
          <w:p w:rsidR="007B1E6F" w:rsidRPr="00751785" w:rsidRDefault="007B1E6F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247C04" w:rsidRPr="00751785" w:rsidRDefault="00F322CA" w:rsidP="00FD5AF7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2560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1440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Czas reakcji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FFD" w:rsidRPr="00751785" w:rsidRDefault="00CB5565" w:rsidP="00D5794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E74C1">
              <w:rPr>
                <w:rFonts w:asciiTheme="majorHAnsi" w:hAnsiTheme="majorHAnsi"/>
                <w:noProof/>
                <w:sz w:val="24"/>
                <w:szCs w:val="24"/>
              </w:rPr>
              <w:t>M</w:t>
            </w:r>
            <w:r w:rsidR="00D57948">
              <w:rPr>
                <w:rFonts w:asciiTheme="majorHAnsi" w:hAnsiTheme="majorHAnsi"/>
                <w:noProof/>
                <w:sz w:val="24"/>
                <w:szCs w:val="24"/>
              </w:rPr>
              <w:t>aksimum 5</w:t>
            </w:r>
            <w:r w:rsidRPr="00FE74C1">
              <w:rPr>
                <w:rFonts w:asciiTheme="majorHAnsi" w:hAnsiTheme="majorHAnsi"/>
                <w:noProof/>
                <w:sz w:val="24"/>
                <w:szCs w:val="24"/>
              </w:rPr>
              <w:t xml:space="preserve"> ms 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B47D0F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Kąty widzenia</w:t>
            </w:r>
            <w:r w:rsidR="00BA3357">
              <w:rPr>
                <w:rFonts w:asciiTheme="majorHAnsi" w:hAnsiTheme="majorHAnsi"/>
                <w:noProof/>
                <w:sz w:val="24"/>
                <w:szCs w:val="24"/>
              </w:rPr>
              <w:t xml:space="preserve"> dla CR&gt;5</w:t>
            </w:r>
          </w:p>
        </w:tc>
        <w:tc>
          <w:tcPr>
            <w:tcW w:w="5812" w:type="dxa"/>
            <w:shd w:val="clear" w:color="auto" w:fill="auto"/>
          </w:tcPr>
          <w:p w:rsidR="00247C04" w:rsidRPr="00751785" w:rsidRDefault="00F322CA" w:rsidP="00B74D5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 17</w:t>
            </w:r>
            <w:r w:rsidR="00BA3357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/1</w:t>
            </w:r>
            <w:r w:rsidR="00BA3357"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B74D54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="00E50BCD">
              <w:rPr>
                <w:rFonts w:asciiTheme="majorHAnsi" w:hAnsiTheme="majorHAnsi"/>
                <w:noProof/>
                <w:sz w:val="24"/>
                <w:szCs w:val="24"/>
              </w:rPr>
              <w:t xml:space="preserve"> -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poziomo/pionowo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AE1828" w:rsidRPr="00751785" w:rsidTr="00887F82">
        <w:tc>
          <w:tcPr>
            <w:tcW w:w="675" w:type="dxa"/>
            <w:shd w:val="clear" w:color="auto" w:fill="auto"/>
            <w:vAlign w:val="center"/>
          </w:tcPr>
          <w:p w:rsidR="00AE1828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5.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1828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Jasność</w:t>
            </w:r>
          </w:p>
        </w:tc>
        <w:tc>
          <w:tcPr>
            <w:tcW w:w="5812" w:type="dxa"/>
            <w:shd w:val="clear" w:color="auto" w:fill="auto"/>
          </w:tcPr>
          <w:p w:rsidR="00AE1828" w:rsidRDefault="00F322CA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</w:t>
            </w:r>
            <w:r w:rsidR="00E33C48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7B1E6F">
              <w:rPr>
                <w:rFonts w:asciiTheme="majorHAnsi" w:hAnsiTheme="majorHAnsi"/>
                <w:noProof/>
                <w:sz w:val="24"/>
                <w:szCs w:val="24"/>
              </w:rPr>
              <w:t>30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cd/m2</w:t>
            </w:r>
          </w:p>
        </w:tc>
        <w:tc>
          <w:tcPr>
            <w:tcW w:w="1842" w:type="dxa"/>
            <w:shd w:val="clear" w:color="auto" w:fill="auto"/>
          </w:tcPr>
          <w:p w:rsidR="00AE1828" w:rsidRPr="00751785" w:rsidRDefault="00AE1828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F322CA">
        <w:trPr>
          <w:trHeight w:val="328"/>
        </w:trPr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D5AF7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Częstotliwośc odświerzania ekranu</w:t>
            </w:r>
          </w:p>
        </w:tc>
        <w:tc>
          <w:tcPr>
            <w:tcW w:w="5812" w:type="dxa"/>
            <w:shd w:val="clear" w:color="auto" w:fill="auto"/>
          </w:tcPr>
          <w:p w:rsidR="00247C04" w:rsidRPr="00751785" w:rsidRDefault="00FD5AF7" w:rsidP="00B01504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60Hz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D5AF7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Kontrast statyczny/dynamiczny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8E33F2" w:rsidRPr="00751785" w:rsidRDefault="00F322CA" w:rsidP="00FD5AF7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1000:1 / 10 000 000:1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Interfejsy</w:t>
            </w:r>
          </w:p>
        </w:tc>
        <w:tc>
          <w:tcPr>
            <w:tcW w:w="5812" w:type="dxa"/>
            <w:shd w:val="clear" w:color="auto" w:fill="auto"/>
          </w:tcPr>
          <w:p w:rsidR="00FE74C1" w:rsidRDefault="00F322CA" w:rsidP="00F322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</w:p>
          <w:p w:rsidR="00F322CA" w:rsidRPr="00F322CA" w:rsidRDefault="00FE74C1" w:rsidP="00F322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F322CA" w:rsidRPr="00F322CA">
              <w:rPr>
                <w:rFonts w:asciiTheme="majorHAnsi" w:hAnsiTheme="majorHAnsi"/>
                <w:noProof/>
                <w:sz w:val="24"/>
                <w:szCs w:val="24"/>
              </w:rPr>
              <w:t xml:space="preserve"> x </w:t>
            </w:r>
            <w:r w:rsidR="007B1E6F">
              <w:rPr>
                <w:rFonts w:asciiTheme="majorHAnsi" w:hAnsiTheme="majorHAnsi"/>
                <w:noProof/>
                <w:sz w:val="24"/>
                <w:szCs w:val="24"/>
              </w:rPr>
              <w:t>HDMI</w:t>
            </w:r>
            <w:r w:rsidR="00070FFB">
              <w:rPr>
                <w:rFonts w:asciiTheme="majorHAnsi" w:hAnsiTheme="majorHAnsi"/>
                <w:noProof/>
                <w:sz w:val="24"/>
                <w:szCs w:val="24"/>
              </w:rPr>
              <w:t xml:space="preserve"> 1.4 z obsługą HDCP</w:t>
            </w:r>
          </w:p>
          <w:p w:rsidR="00FE74C1" w:rsidRDefault="00FE74C1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1 x 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VGA</w:t>
            </w:r>
          </w:p>
          <w:p w:rsidR="00D57948" w:rsidRPr="00751785" w:rsidRDefault="00FD5AF7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Wejście zasilania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E50BCD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Waga</w:t>
            </w:r>
          </w:p>
        </w:tc>
        <w:tc>
          <w:tcPr>
            <w:tcW w:w="5812" w:type="dxa"/>
            <w:shd w:val="clear" w:color="auto" w:fill="auto"/>
          </w:tcPr>
          <w:p w:rsidR="00B47D0F" w:rsidRPr="00E50BCD" w:rsidRDefault="00E50BCD" w:rsidP="00FE74C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 xml:space="preserve">Maksimum 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9557D2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>kg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887F82" w:rsidRPr="00751785" w:rsidTr="00887F82">
        <w:tc>
          <w:tcPr>
            <w:tcW w:w="675" w:type="dxa"/>
            <w:shd w:val="clear" w:color="auto" w:fill="auto"/>
            <w:vAlign w:val="center"/>
          </w:tcPr>
          <w:p w:rsidR="00887F82" w:rsidRDefault="00887F82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887F82" w:rsidRDefault="00AE1828" w:rsidP="00B47D0F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10</w:t>
            </w:r>
            <w:r w:rsidR="00B47D0F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7F82" w:rsidRDefault="00E50BCD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Standard Vesa</w:t>
            </w:r>
          </w:p>
        </w:tc>
        <w:tc>
          <w:tcPr>
            <w:tcW w:w="5812" w:type="dxa"/>
            <w:shd w:val="clear" w:color="auto" w:fill="auto"/>
          </w:tcPr>
          <w:p w:rsidR="00B01504" w:rsidRPr="00E50BCD" w:rsidRDefault="00B74D54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B74D54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>100x100 mm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247C04" w:rsidRPr="00751785" w:rsidTr="00E50BCD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11</w:t>
            </w:r>
            <w:r w:rsidR="00887F82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7C04" w:rsidRPr="00751785" w:rsidRDefault="00FE74C1" w:rsidP="00FE74C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Regulacja wysokości 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/kąt pochylenia/ kąt obrotu</w:t>
            </w:r>
          </w:p>
        </w:tc>
        <w:tc>
          <w:tcPr>
            <w:tcW w:w="5812" w:type="dxa"/>
            <w:shd w:val="clear" w:color="auto" w:fill="auto"/>
          </w:tcPr>
          <w:p w:rsidR="005E7E67" w:rsidRDefault="005E7E67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</w:t>
            </w:r>
          </w:p>
          <w:p w:rsidR="00A224E8" w:rsidRPr="008E33F2" w:rsidRDefault="00FE74C1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  <w:r w:rsidR="00441421">
              <w:rPr>
                <w:rFonts w:asciiTheme="majorHAnsi" w:hAnsiTheme="majorHAnsi"/>
                <w:noProof/>
                <w:sz w:val="24"/>
                <w:szCs w:val="24"/>
              </w:rPr>
              <w:t xml:space="preserve"> 100mm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/Tak</w:t>
            </w:r>
            <w:r w:rsidR="005E7E67">
              <w:rPr>
                <w:rFonts w:asciiTheme="majorHAnsi" w:hAnsiTheme="majorHAnsi"/>
                <w:noProof/>
                <w:sz w:val="24"/>
                <w:szCs w:val="24"/>
              </w:rPr>
              <w:t xml:space="preserve"> -5 do +23 stopni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/Tak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:rsidTr="00E50BCD">
        <w:tc>
          <w:tcPr>
            <w:tcW w:w="675" w:type="dxa"/>
            <w:shd w:val="clear" w:color="auto" w:fill="auto"/>
            <w:vAlign w:val="center"/>
          </w:tcPr>
          <w:p w:rsidR="00887F82" w:rsidRPr="00751785" w:rsidRDefault="00887F82" w:rsidP="00887F82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AE1828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F8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Wymiary </w:t>
            </w:r>
          </w:p>
        </w:tc>
        <w:tc>
          <w:tcPr>
            <w:tcW w:w="5812" w:type="dxa"/>
            <w:shd w:val="clear" w:color="auto" w:fill="auto"/>
          </w:tcPr>
          <w:p w:rsidR="00887F82" w:rsidRPr="00751785" w:rsidRDefault="00205B52" w:rsidP="00E400B9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Szerokośc </w:t>
            </w:r>
            <w:r w:rsidR="00BB5220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bez podstawy </w:t>
            </w:r>
            <w:r w:rsidR="00E50BCD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Maksimum </w:t>
            </w: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6</w:t>
            </w:r>
            <w:r w:rsidR="00E400B9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15</w:t>
            </w:r>
            <w:r w:rsidR="00E50BCD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 mm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887F82" w:rsidRPr="00751785" w:rsidTr="00E50BCD">
        <w:tc>
          <w:tcPr>
            <w:tcW w:w="675" w:type="dxa"/>
            <w:shd w:val="clear" w:color="auto" w:fill="auto"/>
            <w:vAlign w:val="center"/>
          </w:tcPr>
          <w:p w:rsidR="00887F82" w:rsidRPr="00751785" w:rsidRDefault="00887F8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AE1828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BCD" w:rsidRPr="00E50BCD" w:rsidRDefault="00DE7C6F" w:rsidP="00E50BC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Zabezpieczenie przed kradzieżą</w:t>
            </w:r>
          </w:p>
          <w:p w:rsidR="00887F82" w:rsidRPr="00E50BCD" w:rsidRDefault="00887F82" w:rsidP="00E50BC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shd w:val="clear" w:color="auto" w:fill="auto"/>
          </w:tcPr>
          <w:p w:rsidR="00FE74C1" w:rsidRPr="00751785" w:rsidRDefault="00DE7C6F" w:rsidP="00DE7C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Możliwość zabezpieczenie linką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:rsidTr="00E50BCD">
        <w:tc>
          <w:tcPr>
            <w:tcW w:w="675" w:type="dxa"/>
            <w:shd w:val="clear" w:color="auto" w:fill="auto"/>
            <w:vAlign w:val="center"/>
          </w:tcPr>
          <w:p w:rsidR="00887F82" w:rsidRPr="00751785" w:rsidRDefault="00887F8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AE1828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7F82" w:rsidRPr="00751785" w:rsidRDefault="00FD5AF7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Filtr</w:t>
            </w:r>
            <w:r w:rsidR="00E33C48">
              <w:rPr>
                <w:rFonts w:asciiTheme="majorHAnsi" w:hAnsiTheme="majorHAnsi"/>
                <w:noProof/>
                <w:sz w:val="24"/>
                <w:szCs w:val="24"/>
              </w:rPr>
              <w:t xml:space="preserve"> niebieskigo światła</w:t>
            </w:r>
          </w:p>
        </w:tc>
        <w:tc>
          <w:tcPr>
            <w:tcW w:w="5812" w:type="dxa"/>
            <w:shd w:val="clear" w:color="auto" w:fill="auto"/>
          </w:tcPr>
          <w:p w:rsidR="00677752" w:rsidRPr="00751785" w:rsidRDefault="00FE74C1" w:rsidP="00677752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:rsidTr="00887F82">
        <w:tc>
          <w:tcPr>
            <w:tcW w:w="675" w:type="dxa"/>
            <w:shd w:val="clear" w:color="auto" w:fill="auto"/>
            <w:vAlign w:val="center"/>
          </w:tcPr>
          <w:p w:rsidR="00887F82" w:rsidRPr="00751785" w:rsidRDefault="00AE1828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15</w:t>
            </w:r>
            <w:r w:rsidR="00887F82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7F82" w:rsidRPr="00751785" w:rsidRDefault="00E33C48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Kolor</w:t>
            </w:r>
          </w:p>
        </w:tc>
        <w:tc>
          <w:tcPr>
            <w:tcW w:w="5812" w:type="dxa"/>
            <w:shd w:val="clear" w:color="auto" w:fill="auto"/>
          </w:tcPr>
          <w:p w:rsidR="00887F82" w:rsidRPr="00751785" w:rsidRDefault="00E33C48" w:rsidP="00EC0A2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czarny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F4A55" w:rsidRPr="00751785" w:rsidTr="00887F82">
        <w:tc>
          <w:tcPr>
            <w:tcW w:w="675" w:type="dxa"/>
            <w:shd w:val="clear" w:color="auto" w:fill="auto"/>
            <w:vAlign w:val="center"/>
          </w:tcPr>
          <w:p w:rsidR="008F4A55" w:rsidRDefault="008F4A55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F4A55" w:rsidRPr="00751785" w:rsidRDefault="00E33C48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Certyfikaty/zgodność</w:t>
            </w:r>
          </w:p>
        </w:tc>
        <w:tc>
          <w:tcPr>
            <w:tcW w:w="5812" w:type="dxa"/>
            <w:shd w:val="clear" w:color="auto" w:fill="auto"/>
          </w:tcPr>
          <w:p w:rsidR="008F4A55" w:rsidRPr="0081505F" w:rsidRDefault="00FE74C1" w:rsidP="00BB522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CE, </w:t>
            </w:r>
          </w:p>
        </w:tc>
        <w:tc>
          <w:tcPr>
            <w:tcW w:w="1842" w:type="dxa"/>
            <w:shd w:val="clear" w:color="auto" w:fill="auto"/>
          </w:tcPr>
          <w:p w:rsidR="008F4A55" w:rsidRPr="00751785" w:rsidRDefault="008F4A55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A35D31" w:rsidRPr="00751785" w:rsidTr="00887F82">
        <w:tc>
          <w:tcPr>
            <w:tcW w:w="675" w:type="dxa"/>
            <w:shd w:val="clear" w:color="auto" w:fill="auto"/>
            <w:vAlign w:val="center"/>
          </w:tcPr>
          <w:p w:rsidR="00A35D31" w:rsidRDefault="00A35D31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17.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35D31" w:rsidRDefault="00B74D54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Pivot</w:t>
            </w:r>
          </w:p>
        </w:tc>
        <w:tc>
          <w:tcPr>
            <w:tcW w:w="5812" w:type="dxa"/>
            <w:shd w:val="clear" w:color="auto" w:fill="auto"/>
          </w:tcPr>
          <w:p w:rsidR="00A35D31" w:rsidRPr="0021586D" w:rsidRDefault="00FE74C1" w:rsidP="00205B52">
            <w:pPr>
              <w:spacing w:after="0" w:line="240" w:lineRule="auto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A35D31" w:rsidRPr="00751785" w:rsidRDefault="00A35D31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B74D54" w:rsidRPr="00751785" w:rsidTr="00887F82">
        <w:tc>
          <w:tcPr>
            <w:tcW w:w="675" w:type="dxa"/>
            <w:shd w:val="clear" w:color="auto" w:fill="auto"/>
            <w:vAlign w:val="center"/>
          </w:tcPr>
          <w:p w:rsidR="00B74D54" w:rsidRDefault="00B74D54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lastRenderedPageBreak/>
              <w:t>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74D54" w:rsidRDefault="00FD5AF7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Redukcja migotania</w:t>
            </w:r>
          </w:p>
        </w:tc>
        <w:tc>
          <w:tcPr>
            <w:tcW w:w="5812" w:type="dxa"/>
            <w:shd w:val="clear" w:color="auto" w:fill="auto"/>
          </w:tcPr>
          <w:p w:rsidR="00B74D54" w:rsidRDefault="00FD5AF7" w:rsidP="00FE74C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B74D54" w:rsidRPr="00751785" w:rsidRDefault="00B74D54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05B52" w:rsidRPr="00751785" w:rsidTr="00887F82">
        <w:tc>
          <w:tcPr>
            <w:tcW w:w="675" w:type="dxa"/>
            <w:shd w:val="clear" w:color="auto" w:fill="auto"/>
            <w:vAlign w:val="center"/>
          </w:tcPr>
          <w:p w:rsidR="00205B52" w:rsidRDefault="00205B5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05B52" w:rsidRDefault="00FD5AF7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Wielkość plamki</w:t>
            </w:r>
          </w:p>
        </w:tc>
        <w:tc>
          <w:tcPr>
            <w:tcW w:w="5812" w:type="dxa"/>
            <w:shd w:val="clear" w:color="auto" w:fill="auto"/>
          </w:tcPr>
          <w:p w:rsidR="00D57948" w:rsidRDefault="00FD5AF7" w:rsidP="00E33C4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Max 0,233x0,233 mm</w:t>
            </w:r>
          </w:p>
        </w:tc>
        <w:tc>
          <w:tcPr>
            <w:tcW w:w="1842" w:type="dxa"/>
            <w:shd w:val="clear" w:color="auto" w:fill="auto"/>
          </w:tcPr>
          <w:p w:rsidR="00205B5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05B52" w:rsidRPr="00751785" w:rsidTr="00887F82">
        <w:tc>
          <w:tcPr>
            <w:tcW w:w="675" w:type="dxa"/>
            <w:shd w:val="clear" w:color="auto" w:fill="auto"/>
            <w:vAlign w:val="center"/>
          </w:tcPr>
          <w:p w:rsidR="00205B52" w:rsidRDefault="00205B5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05B52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 zestawie</w:t>
            </w:r>
          </w:p>
        </w:tc>
        <w:tc>
          <w:tcPr>
            <w:tcW w:w="5812" w:type="dxa"/>
            <w:shd w:val="clear" w:color="auto" w:fill="auto"/>
          </w:tcPr>
          <w:p w:rsidR="00205B52" w:rsidRDefault="00B65114" w:rsidP="00FD5AF7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Kabel HDMI , K</w:t>
            </w:r>
            <w:r w:rsidR="00205B52" w:rsidRPr="00205B52">
              <w:rPr>
                <w:rFonts w:asciiTheme="majorHAnsi" w:hAnsiTheme="majorHAnsi"/>
                <w:noProof/>
                <w:sz w:val="24"/>
                <w:szCs w:val="24"/>
              </w:rPr>
              <w:t xml:space="preserve">abel zasilający, </w:t>
            </w:r>
          </w:p>
        </w:tc>
        <w:tc>
          <w:tcPr>
            <w:tcW w:w="1842" w:type="dxa"/>
            <w:shd w:val="clear" w:color="auto" w:fill="auto"/>
          </w:tcPr>
          <w:p w:rsidR="00205B5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05B52" w:rsidRPr="00751785" w:rsidTr="00887F82">
        <w:tc>
          <w:tcPr>
            <w:tcW w:w="675" w:type="dxa"/>
            <w:shd w:val="clear" w:color="auto" w:fill="auto"/>
            <w:vAlign w:val="center"/>
          </w:tcPr>
          <w:p w:rsidR="00205B52" w:rsidRDefault="00205B5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05B52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Gwarancja</w:t>
            </w:r>
          </w:p>
        </w:tc>
        <w:tc>
          <w:tcPr>
            <w:tcW w:w="5812" w:type="dxa"/>
            <w:shd w:val="clear" w:color="auto" w:fill="auto"/>
          </w:tcPr>
          <w:p w:rsidR="00205B52" w:rsidRPr="00205B52" w:rsidRDefault="00205B52" w:rsidP="00FD5AF7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lata </w:t>
            </w:r>
            <w:r w:rsidR="007B1E6F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1A61DF">
              <w:rPr>
                <w:rFonts w:asciiTheme="majorHAnsi" w:hAnsiTheme="majorHAnsi"/>
                <w:noProof/>
                <w:sz w:val="24"/>
                <w:szCs w:val="24"/>
              </w:rPr>
              <w:t>w systemie door to door</w:t>
            </w:r>
          </w:p>
        </w:tc>
        <w:tc>
          <w:tcPr>
            <w:tcW w:w="1842" w:type="dxa"/>
            <w:shd w:val="clear" w:color="auto" w:fill="auto"/>
          </w:tcPr>
          <w:p w:rsidR="00205B5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</w:tbl>
    <w:p w:rsidR="00247C04" w:rsidRPr="004D3950" w:rsidRDefault="00247C04" w:rsidP="00247C04">
      <w:pPr>
        <w:spacing w:after="0" w:line="240" w:lineRule="auto"/>
        <w:rPr>
          <w:noProof/>
        </w:rPr>
      </w:pPr>
    </w:p>
    <w:p w:rsidR="00CE6648" w:rsidRPr="004D3950" w:rsidRDefault="00CE6648" w:rsidP="00247C04">
      <w:bookmarkStart w:id="0" w:name="_GoBack"/>
      <w:bookmarkEnd w:id="0"/>
    </w:p>
    <w:sectPr w:rsidR="00CE6648" w:rsidRPr="004D3950" w:rsidSect="00CE6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C04"/>
    <w:rsid w:val="000301DE"/>
    <w:rsid w:val="00070FFB"/>
    <w:rsid w:val="00097E79"/>
    <w:rsid w:val="000B0D36"/>
    <w:rsid w:val="000C58B3"/>
    <w:rsid w:val="000F7C59"/>
    <w:rsid w:val="001211D0"/>
    <w:rsid w:val="00131650"/>
    <w:rsid w:val="00133EA2"/>
    <w:rsid w:val="00135792"/>
    <w:rsid w:val="001A61DF"/>
    <w:rsid w:val="00205B52"/>
    <w:rsid w:val="0021586D"/>
    <w:rsid w:val="002172AB"/>
    <w:rsid w:val="0023215C"/>
    <w:rsid w:val="00247C04"/>
    <w:rsid w:val="002B6212"/>
    <w:rsid w:val="002D1B39"/>
    <w:rsid w:val="002F1A5B"/>
    <w:rsid w:val="00320F71"/>
    <w:rsid w:val="003651F2"/>
    <w:rsid w:val="003A477D"/>
    <w:rsid w:val="003C40BD"/>
    <w:rsid w:val="003E7B69"/>
    <w:rsid w:val="00407F70"/>
    <w:rsid w:val="00426F05"/>
    <w:rsid w:val="00434C80"/>
    <w:rsid w:val="00441421"/>
    <w:rsid w:val="00444FAB"/>
    <w:rsid w:val="00447382"/>
    <w:rsid w:val="00474084"/>
    <w:rsid w:val="00482C48"/>
    <w:rsid w:val="004D3950"/>
    <w:rsid w:val="004D7105"/>
    <w:rsid w:val="00575287"/>
    <w:rsid w:val="005D0DAD"/>
    <w:rsid w:val="005E2603"/>
    <w:rsid w:val="005E7E67"/>
    <w:rsid w:val="00642FFD"/>
    <w:rsid w:val="00643110"/>
    <w:rsid w:val="00664F07"/>
    <w:rsid w:val="006678A5"/>
    <w:rsid w:val="00677752"/>
    <w:rsid w:val="00692992"/>
    <w:rsid w:val="00693784"/>
    <w:rsid w:val="006966DD"/>
    <w:rsid w:val="006B65B0"/>
    <w:rsid w:val="006E39C4"/>
    <w:rsid w:val="006E3BC2"/>
    <w:rsid w:val="00725241"/>
    <w:rsid w:val="00734143"/>
    <w:rsid w:val="00737DDA"/>
    <w:rsid w:val="00751785"/>
    <w:rsid w:val="00760889"/>
    <w:rsid w:val="007665AD"/>
    <w:rsid w:val="007B1E6F"/>
    <w:rsid w:val="007B1FD6"/>
    <w:rsid w:val="007F22A0"/>
    <w:rsid w:val="0081505F"/>
    <w:rsid w:val="00815953"/>
    <w:rsid w:val="008469EB"/>
    <w:rsid w:val="00853361"/>
    <w:rsid w:val="00860434"/>
    <w:rsid w:val="00887F82"/>
    <w:rsid w:val="008A1E70"/>
    <w:rsid w:val="008A2169"/>
    <w:rsid w:val="008A3806"/>
    <w:rsid w:val="008B6929"/>
    <w:rsid w:val="008E1DC5"/>
    <w:rsid w:val="008E1E5C"/>
    <w:rsid w:val="008E33F2"/>
    <w:rsid w:val="008F4A55"/>
    <w:rsid w:val="00915F06"/>
    <w:rsid w:val="00927D0E"/>
    <w:rsid w:val="009557D2"/>
    <w:rsid w:val="0097224C"/>
    <w:rsid w:val="00983582"/>
    <w:rsid w:val="0098507A"/>
    <w:rsid w:val="009A654A"/>
    <w:rsid w:val="009B4878"/>
    <w:rsid w:val="00A224E8"/>
    <w:rsid w:val="00A35D31"/>
    <w:rsid w:val="00A7413B"/>
    <w:rsid w:val="00A82058"/>
    <w:rsid w:val="00A84AC5"/>
    <w:rsid w:val="00A95E30"/>
    <w:rsid w:val="00AC5263"/>
    <w:rsid w:val="00AE1828"/>
    <w:rsid w:val="00AF4A8C"/>
    <w:rsid w:val="00B004F7"/>
    <w:rsid w:val="00B01504"/>
    <w:rsid w:val="00B0621E"/>
    <w:rsid w:val="00B47D0F"/>
    <w:rsid w:val="00B65114"/>
    <w:rsid w:val="00B74D54"/>
    <w:rsid w:val="00B9221F"/>
    <w:rsid w:val="00BA3357"/>
    <w:rsid w:val="00BB5220"/>
    <w:rsid w:val="00BE1D8F"/>
    <w:rsid w:val="00C05E53"/>
    <w:rsid w:val="00C326FB"/>
    <w:rsid w:val="00C40F9F"/>
    <w:rsid w:val="00CB5565"/>
    <w:rsid w:val="00CE03DA"/>
    <w:rsid w:val="00CE6648"/>
    <w:rsid w:val="00CE7FFA"/>
    <w:rsid w:val="00D06476"/>
    <w:rsid w:val="00D07F89"/>
    <w:rsid w:val="00D34A58"/>
    <w:rsid w:val="00D57948"/>
    <w:rsid w:val="00D97B50"/>
    <w:rsid w:val="00DA4499"/>
    <w:rsid w:val="00DA578F"/>
    <w:rsid w:val="00DC0281"/>
    <w:rsid w:val="00DE7C6F"/>
    <w:rsid w:val="00DF09B1"/>
    <w:rsid w:val="00E04F2F"/>
    <w:rsid w:val="00E33C48"/>
    <w:rsid w:val="00E35892"/>
    <w:rsid w:val="00E400B9"/>
    <w:rsid w:val="00E50BCD"/>
    <w:rsid w:val="00EA709E"/>
    <w:rsid w:val="00EC0A24"/>
    <w:rsid w:val="00EE04A7"/>
    <w:rsid w:val="00F05570"/>
    <w:rsid w:val="00F322CA"/>
    <w:rsid w:val="00F34372"/>
    <w:rsid w:val="00F377FA"/>
    <w:rsid w:val="00F61632"/>
    <w:rsid w:val="00FC1604"/>
    <w:rsid w:val="00FD5AF7"/>
    <w:rsid w:val="00FE0628"/>
    <w:rsid w:val="00FE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181AB2"/>
  <w15:docId w15:val="{DD7A8B8D-D67C-409F-B7A2-75897102B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1505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styleId="Pogrubienie">
    <w:name w:val="Strong"/>
    <w:basedOn w:val="Domylnaczcionkaakapitu"/>
    <w:uiPriority w:val="22"/>
    <w:qFormat/>
    <w:rsid w:val="00F32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8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174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KEM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Aparaty</cp:lastModifiedBy>
  <cp:revision>31</cp:revision>
  <cp:lastPrinted>2015-04-14T13:46:00Z</cp:lastPrinted>
  <dcterms:created xsi:type="dcterms:W3CDTF">2016-10-30T20:44:00Z</dcterms:created>
  <dcterms:modified xsi:type="dcterms:W3CDTF">2024-03-05T12:13:00Z</dcterms:modified>
</cp:coreProperties>
</file>